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6" w:rsidRPr="00FD63B2" w:rsidRDefault="004A3DF6" w:rsidP="004A3D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F6" w:rsidRPr="00FD63B2" w:rsidRDefault="004A3DF6" w:rsidP="004A3DF6">
      <w:pPr>
        <w:rPr>
          <w:rFonts w:ascii="Arial" w:hAnsi="Arial" w:cs="Arial"/>
          <w:b/>
          <w:sz w:val="28"/>
          <w:szCs w:val="28"/>
        </w:rPr>
      </w:pPr>
    </w:p>
    <w:p w:rsidR="004A3DF6" w:rsidRDefault="004A3DF6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251E2E">
        <w:rPr>
          <w:rFonts w:ascii="Arial" w:hAnsi="Arial" w:cs="Arial"/>
        </w:rPr>
        <w:t>2</w:t>
      </w:r>
      <w:r w:rsidR="003E6187">
        <w:rPr>
          <w:rFonts w:ascii="Arial" w:hAnsi="Arial" w:cs="Arial"/>
        </w:rPr>
        <w:t>6</w:t>
      </w:r>
      <w:r w:rsidRPr="00191211">
        <w:rPr>
          <w:rFonts w:ascii="Arial" w:hAnsi="Arial" w:cs="Arial"/>
        </w:rPr>
        <w:t>/11</w:t>
      </w:r>
    </w:p>
    <w:p w:rsidR="003611CE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BE6B8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4C3CD5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</w:t>
      </w:r>
    </w:p>
    <w:p w:rsidR="003611CE" w:rsidRPr="00191211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</w:p>
    <w:p w:rsidR="004A3DF6" w:rsidRPr="000A4A0B" w:rsidRDefault="004A3DF6" w:rsidP="004A3DF6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251E2E" w:rsidRPr="00251E2E" w:rsidRDefault="004A3DF6" w:rsidP="00251E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Sukladno članku 39. Poslovnika o radu Gospodarsko-socijalnog vijeća i njegovih radnih tijela, </w:t>
      </w:r>
      <w:r w:rsidRPr="00DE276B">
        <w:rPr>
          <w:rFonts w:ascii="Arial" w:hAnsi="Arial" w:cs="Arial"/>
        </w:rPr>
        <w:t>a u vezi članka 30. Poslovnika</w:t>
      </w:r>
      <w:r>
        <w:rPr>
          <w:rFonts w:ascii="Arial" w:hAnsi="Arial" w:cs="Arial"/>
        </w:rPr>
        <w:t xml:space="preserve"> Povjerenstvo za </w:t>
      </w:r>
      <w:r w:rsidRPr="00B0595A">
        <w:rPr>
          <w:rFonts w:ascii="Arial" w:hAnsi="Arial" w:cs="Arial"/>
        </w:rPr>
        <w:t>održivi razvoj, poticanje gospodarstva, energetiku i klimatske promjene</w:t>
      </w:r>
      <w:r>
        <w:rPr>
          <w:rFonts w:ascii="Arial" w:hAnsi="Arial" w:cs="Arial"/>
        </w:rPr>
        <w:t xml:space="preserve"> na </w:t>
      </w:r>
      <w:r w:rsidR="00BE6B8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sjednici održanoj </w:t>
      </w:r>
      <w:r w:rsidR="00BE6B8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251E2E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 godine razmatralo je</w:t>
      </w:r>
      <w:r w:rsidR="00BE6B83" w:rsidRPr="00BE6B83">
        <w:rPr>
          <w:rFonts w:ascii="Arial" w:hAnsi="Arial" w:cs="Arial"/>
          <w:b/>
          <w:sz w:val="22"/>
          <w:szCs w:val="22"/>
        </w:rPr>
        <w:t xml:space="preserve"> </w:t>
      </w:r>
      <w:r w:rsidR="00BE6B83" w:rsidRPr="00BE6B83">
        <w:rPr>
          <w:rFonts w:ascii="Arial" w:hAnsi="Arial" w:cs="Arial"/>
          <w:b/>
        </w:rPr>
        <w:t>Nacrt prijedloga</w:t>
      </w:r>
      <w:r w:rsidR="00BE6B83">
        <w:rPr>
          <w:rFonts w:ascii="Arial" w:hAnsi="Arial" w:cs="Arial"/>
          <w:b/>
          <w:sz w:val="22"/>
          <w:szCs w:val="22"/>
        </w:rPr>
        <w:t xml:space="preserve"> </w:t>
      </w:r>
      <w:r w:rsidR="00BE6B83" w:rsidRPr="00BE6B83">
        <w:rPr>
          <w:rFonts w:ascii="Arial" w:hAnsi="Arial" w:cs="Arial"/>
          <w:b/>
        </w:rPr>
        <w:t>Zakon</w:t>
      </w:r>
      <w:r w:rsidR="00BE6B83">
        <w:rPr>
          <w:rFonts w:ascii="Arial" w:hAnsi="Arial" w:cs="Arial"/>
          <w:b/>
        </w:rPr>
        <w:t>a</w:t>
      </w:r>
      <w:r w:rsidR="00BE6B83" w:rsidRPr="00BE6B83">
        <w:rPr>
          <w:rFonts w:ascii="Arial" w:hAnsi="Arial" w:cs="Arial"/>
          <w:b/>
        </w:rPr>
        <w:t xml:space="preserve"> o zaštiti zraka</w:t>
      </w:r>
      <w:r w:rsidR="00251E2E">
        <w:rPr>
          <w:rFonts w:ascii="Arial" w:hAnsi="Arial" w:cs="Arial"/>
          <w:b/>
          <w:bCs/>
        </w:rPr>
        <w:t>.</w:t>
      </w:r>
    </w:p>
    <w:p w:rsidR="004A3DF6" w:rsidRPr="00B0595A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</w:t>
      </w:r>
      <w:r w:rsidR="00557425">
        <w:rPr>
          <w:rFonts w:ascii="Arial" w:hAnsi="Arial" w:cs="Arial"/>
        </w:rPr>
        <w:t xml:space="preserve"> i izjašnjavanja pojedinih članova Povjerenstva</w:t>
      </w:r>
      <w:r w:rsidR="004C3CD5">
        <w:rPr>
          <w:rFonts w:ascii="Arial" w:hAnsi="Arial" w:cs="Arial"/>
        </w:rPr>
        <w:t xml:space="preserve">, </w:t>
      </w:r>
      <w:r w:rsidRPr="00251246">
        <w:rPr>
          <w:rFonts w:ascii="Arial" w:hAnsi="Arial" w:cs="Arial"/>
        </w:rPr>
        <w:t>Povjerenstv</w:t>
      </w:r>
      <w:r w:rsidR="00251E2E">
        <w:rPr>
          <w:rFonts w:ascii="Arial" w:hAnsi="Arial" w:cs="Arial"/>
        </w:rPr>
        <w:t xml:space="preserve">o je utvrdilo </w:t>
      </w:r>
      <w:r w:rsidR="00557425">
        <w:rPr>
          <w:rFonts w:ascii="Arial" w:hAnsi="Arial" w:cs="Arial"/>
        </w:rPr>
        <w:t>slijedeće</w:t>
      </w:r>
    </w:p>
    <w:p w:rsidR="004A3DF6" w:rsidRDefault="004A3DF6" w:rsidP="004A3DF6">
      <w:pPr>
        <w:jc w:val="both"/>
        <w:rPr>
          <w:rFonts w:ascii="Arial" w:hAnsi="Arial" w:cs="Arial"/>
        </w:rPr>
      </w:pPr>
    </w:p>
    <w:p w:rsidR="00557425" w:rsidRDefault="00557425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center"/>
        <w:rPr>
          <w:rFonts w:ascii="Arial" w:hAnsi="Arial" w:cs="Arial"/>
          <w:b/>
        </w:rPr>
      </w:pPr>
    </w:p>
    <w:p w:rsidR="004A3DF6" w:rsidRPr="00B0595A" w:rsidRDefault="00557425" w:rsidP="004A3D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MIŠLJENJE</w:t>
      </w:r>
    </w:p>
    <w:p w:rsidR="004A3DF6" w:rsidRPr="004C3CD5" w:rsidRDefault="004A3DF6">
      <w:pPr>
        <w:rPr>
          <w:rFonts w:ascii="Arial" w:hAnsi="Arial" w:cs="Arial"/>
        </w:rPr>
      </w:pPr>
    </w:p>
    <w:p w:rsidR="004C3CD5" w:rsidRPr="004C3CD5" w:rsidRDefault="00557425" w:rsidP="0055742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održivi razvoj podržava </w:t>
      </w:r>
      <w:r w:rsidR="00BE6B83">
        <w:rPr>
          <w:rFonts w:ascii="Arial" w:hAnsi="Arial" w:cs="Arial"/>
        </w:rPr>
        <w:t>donošenje</w:t>
      </w:r>
      <w:r>
        <w:rPr>
          <w:rFonts w:ascii="Arial" w:hAnsi="Arial" w:cs="Arial"/>
        </w:rPr>
        <w:t xml:space="preserve"> </w:t>
      </w:r>
      <w:r w:rsidR="00BE6B83">
        <w:rPr>
          <w:rFonts w:ascii="Arial" w:hAnsi="Arial" w:cs="Arial"/>
        </w:rPr>
        <w:t xml:space="preserve">Zakona o zaštiti zraka, uz </w:t>
      </w:r>
      <w:r w:rsidR="00CD6E52">
        <w:rPr>
          <w:rFonts w:ascii="Arial" w:hAnsi="Arial" w:cs="Arial"/>
        </w:rPr>
        <w:t xml:space="preserve">prijedlog </w:t>
      </w:r>
      <w:r w:rsidR="00BE6B83">
        <w:rPr>
          <w:rFonts w:ascii="Arial" w:hAnsi="Arial" w:cs="Arial"/>
        </w:rPr>
        <w:t>da predstavnici Hrvatske udruge poslodavaca i sindikata budu uključen</w:t>
      </w:r>
      <w:r w:rsidR="00CD6E52">
        <w:rPr>
          <w:rFonts w:ascii="Arial" w:hAnsi="Arial" w:cs="Arial"/>
        </w:rPr>
        <w:t>i</w:t>
      </w:r>
      <w:r w:rsidR="00BE6B83">
        <w:rPr>
          <w:rFonts w:ascii="Arial" w:hAnsi="Arial" w:cs="Arial"/>
        </w:rPr>
        <w:t xml:space="preserve"> u daljnj</w:t>
      </w:r>
      <w:r w:rsidR="00CD6E52">
        <w:rPr>
          <w:rFonts w:ascii="Arial" w:hAnsi="Arial" w:cs="Arial"/>
        </w:rPr>
        <w:t>e aktivnosti</w:t>
      </w:r>
      <w:r w:rsidR="00BE6B83">
        <w:rPr>
          <w:rFonts w:ascii="Arial" w:hAnsi="Arial" w:cs="Arial"/>
        </w:rPr>
        <w:t>.</w:t>
      </w:r>
    </w:p>
    <w:p w:rsidR="004A3DF6" w:rsidRDefault="004A3DF6" w:rsidP="00F9616A">
      <w:pPr>
        <w:jc w:val="both"/>
        <w:rPr>
          <w:rFonts w:ascii="Arial" w:hAnsi="Arial" w:cs="Arial"/>
        </w:rPr>
      </w:pPr>
    </w:p>
    <w:p w:rsidR="00557425" w:rsidRDefault="00557425" w:rsidP="00F9616A">
      <w:pPr>
        <w:jc w:val="both"/>
        <w:rPr>
          <w:rFonts w:ascii="Arial" w:hAnsi="Arial" w:cs="Arial"/>
        </w:rPr>
      </w:pPr>
    </w:p>
    <w:p w:rsidR="00557425" w:rsidRDefault="00557425" w:rsidP="00F9616A">
      <w:pPr>
        <w:jc w:val="both"/>
        <w:rPr>
          <w:rFonts w:ascii="Arial" w:hAnsi="Arial" w:cs="Arial"/>
        </w:rPr>
      </w:pPr>
    </w:p>
    <w:p w:rsidR="00557425" w:rsidRPr="004C3CD5" w:rsidRDefault="00557425" w:rsidP="00F9616A">
      <w:pPr>
        <w:jc w:val="both"/>
        <w:rPr>
          <w:rFonts w:ascii="Arial" w:hAnsi="Arial" w:cs="Arial"/>
        </w:rPr>
      </w:pPr>
    </w:p>
    <w:p w:rsidR="00F9616A" w:rsidRPr="004C3CD5" w:rsidRDefault="00F9616A" w:rsidP="00F9616A">
      <w:pPr>
        <w:jc w:val="both"/>
        <w:rPr>
          <w:rFonts w:ascii="Arial" w:hAnsi="Arial" w:cs="Arial"/>
        </w:rPr>
      </w:pPr>
    </w:p>
    <w:p w:rsidR="004A3DF6" w:rsidRPr="00FD63B2" w:rsidRDefault="004A3DF6" w:rsidP="004A3DF6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4A3DF6" w:rsidRPr="00FD63B2" w:rsidRDefault="004A3DF6" w:rsidP="004A3DF6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4A3DF6" w:rsidRPr="003404DD" w:rsidRDefault="004A3DF6" w:rsidP="004A3DF6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4A3DF6" w:rsidRDefault="004A3DF6"/>
    <w:sectPr w:rsidR="004A3DF6" w:rsidSect="0094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4B8E"/>
    <w:multiLevelType w:val="hybridMultilevel"/>
    <w:tmpl w:val="76028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168"/>
    <w:multiLevelType w:val="hybridMultilevel"/>
    <w:tmpl w:val="25F0D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DF6"/>
    <w:rsid w:val="000034BB"/>
    <w:rsid w:val="002375E6"/>
    <w:rsid w:val="00251E2E"/>
    <w:rsid w:val="003611CE"/>
    <w:rsid w:val="003E6187"/>
    <w:rsid w:val="004A3DF6"/>
    <w:rsid w:val="004C3CD5"/>
    <w:rsid w:val="004E204E"/>
    <w:rsid w:val="00557425"/>
    <w:rsid w:val="00605C7C"/>
    <w:rsid w:val="006306CC"/>
    <w:rsid w:val="0089617C"/>
    <w:rsid w:val="009435EE"/>
    <w:rsid w:val="009810A2"/>
    <w:rsid w:val="00B02FF2"/>
    <w:rsid w:val="00B50979"/>
    <w:rsid w:val="00BE6B83"/>
    <w:rsid w:val="00CD6E52"/>
    <w:rsid w:val="00DD358F"/>
    <w:rsid w:val="00EB56AC"/>
    <w:rsid w:val="00EB62B7"/>
    <w:rsid w:val="00F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DF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9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5</cp:revision>
  <cp:lastPrinted>2011-07-07T15:05:00Z</cp:lastPrinted>
  <dcterms:created xsi:type="dcterms:W3CDTF">2011-07-08T10:48:00Z</dcterms:created>
  <dcterms:modified xsi:type="dcterms:W3CDTF">2011-09-28T12:20:00Z</dcterms:modified>
</cp:coreProperties>
</file>